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Greater Twin Cities Golden Retriever Club</w:t>
      </w:r>
    </w:p>
    <w:p>
      <w:pPr>
        <w:pStyle w:val="Body"/>
        <w:jc w:val="center"/>
        <w:rPr>
          <w:b w:val="1"/>
          <w:bCs w:val="1"/>
          <w:sz w:val="24"/>
          <w:szCs w:val="24"/>
        </w:rPr>
      </w:pPr>
      <w:r>
        <w:rPr>
          <w:b w:val="1"/>
          <w:bCs w:val="1"/>
          <w:sz w:val="24"/>
          <w:szCs w:val="24"/>
          <w:rtl w:val="0"/>
          <w:lang w:val="en-US"/>
        </w:rPr>
        <w:t>July 23, 2016</w:t>
      </w:r>
    </w:p>
    <w:p>
      <w:pPr>
        <w:pStyle w:val="Body"/>
        <w:jc w:val="center"/>
        <w:rPr>
          <w:b w:val="1"/>
          <w:bCs w:val="1"/>
          <w:sz w:val="24"/>
          <w:szCs w:val="24"/>
        </w:rPr>
      </w:pPr>
      <w:r>
        <w:rPr>
          <w:b w:val="1"/>
          <w:bCs w:val="1"/>
          <w:sz w:val="24"/>
          <w:szCs w:val="24"/>
          <w:rtl w:val="0"/>
          <w:lang w:val="en-US"/>
        </w:rPr>
        <w:t>General Minutes</w:t>
      </w:r>
    </w:p>
    <w:p>
      <w:pPr>
        <w:pStyle w:val="Body"/>
        <w:jc w:val="center"/>
        <w:rPr>
          <w:b w:val="1"/>
          <w:bCs w:val="1"/>
          <w:sz w:val="24"/>
          <w:szCs w:val="24"/>
        </w:rPr>
      </w:pPr>
    </w:p>
    <w:p>
      <w:pPr>
        <w:pStyle w:val="Body"/>
        <w:jc w:val="left"/>
        <w:rPr>
          <w:b w:val="1"/>
          <w:bCs w:val="1"/>
          <w:sz w:val="24"/>
          <w:szCs w:val="24"/>
        </w:rPr>
      </w:pPr>
    </w:p>
    <w:p>
      <w:pPr>
        <w:pStyle w:val="Body"/>
        <w:jc w:val="left"/>
        <w:rPr>
          <w:sz w:val="24"/>
          <w:szCs w:val="24"/>
        </w:rPr>
      </w:pPr>
      <w:r>
        <w:rPr>
          <w:sz w:val="24"/>
          <w:szCs w:val="24"/>
          <w:rtl w:val="0"/>
          <w:lang w:val="en-US"/>
        </w:rPr>
        <w:t>President Karen Ander called the meeting together at 2:25 p.m. at Water</w:t>
      </w:r>
      <w:r>
        <w:rPr>
          <w:sz w:val="24"/>
          <w:szCs w:val="24"/>
          <w:rtl w:val="0"/>
          <w:lang w:val="en-US"/>
        </w:rPr>
        <w:t>’</w:t>
      </w:r>
      <w:r>
        <w:rPr>
          <w:sz w:val="24"/>
          <w:szCs w:val="24"/>
          <w:rtl w:val="0"/>
          <w:lang w:val="en-US"/>
        </w:rPr>
        <w:t>s Edge in Buffalo.</w:t>
      </w:r>
    </w:p>
    <w:p>
      <w:pPr>
        <w:pStyle w:val="Body"/>
        <w:jc w:val="left"/>
        <w:rPr>
          <w:sz w:val="24"/>
          <w:szCs w:val="24"/>
        </w:rPr>
      </w:pPr>
    </w:p>
    <w:p>
      <w:pPr>
        <w:pStyle w:val="Body"/>
        <w:jc w:val="left"/>
        <w:rPr>
          <w:sz w:val="24"/>
          <w:szCs w:val="24"/>
        </w:rPr>
      </w:pPr>
      <w:r>
        <w:rPr>
          <w:b w:val="1"/>
          <w:bCs w:val="1"/>
          <w:sz w:val="24"/>
          <w:szCs w:val="24"/>
          <w:rtl w:val="0"/>
          <w:lang w:val="en-US"/>
        </w:rPr>
        <w:t>Secretary</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The minutes of the last meeting are not on the website, yet, but will be soon.</w:t>
      </w:r>
    </w:p>
    <w:p>
      <w:pPr>
        <w:pStyle w:val="Body"/>
        <w:jc w:val="left"/>
        <w:rPr>
          <w:sz w:val="24"/>
          <w:szCs w:val="24"/>
        </w:rPr>
      </w:pPr>
    </w:p>
    <w:p>
      <w:pPr>
        <w:pStyle w:val="Body"/>
        <w:jc w:val="left"/>
        <w:rPr>
          <w:sz w:val="24"/>
          <w:szCs w:val="24"/>
        </w:rPr>
      </w:pPr>
      <w:r>
        <w:rPr>
          <w:b w:val="1"/>
          <w:bCs w:val="1"/>
          <w:sz w:val="24"/>
          <w:szCs w:val="24"/>
          <w:rtl w:val="0"/>
          <w:lang w:val="en-US"/>
        </w:rPr>
        <w:t>Treasurer:</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Sarah Gaaswyk was not present, but sent some information to Karen.</w:t>
      </w:r>
    </w:p>
    <w:p>
      <w:pPr>
        <w:pStyle w:val="Body"/>
        <w:jc w:val="left"/>
        <w:rPr>
          <w:sz w:val="24"/>
          <w:szCs w:val="24"/>
        </w:rPr>
      </w:pPr>
    </w:p>
    <w:p>
      <w:pPr>
        <w:pStyle w:val="Default"/>
        <w:bidi w:val="0"/>
        <w:ind w:left="0" w:right="0" w:firstLine="0"/>
        <w:jc w:val="left"/>
        <w:rPr>
          <w:sz w:val="24"/>
          <w:szCs w:val="24"/>
          <w:rtl w:val="0"/>
        </w:rPr>
      </w:pPr>
      <w:r>
        <w:rPr>
          <w:sz w:val="24"/>
          <w:szCs w:val="24"/>
          <w:rtl w:val="0"/>
          <w:lang w:val="en-US"/>
        </w:rPr>
        <w:t>Checking</w:t>
      </w:r>
      <w:r>
        <w:rPr>
          <w:sz w:val="24"/>
          <w:szCs w:val="24"/>
          <w:rtl w:val="0"/>
        </w:rPr>
        <w:tab/>
      </w:r>
      <w:r>
        <w:rPr>
          <w:sz w:val="24"/>
          <w:szCs w:val="24"/>
          <w:rtl w:val="0"/>
          <w:lang w:val="en-US"/>
        </w:rPr>
        <w:t>$6,884.42</w:t>
      </w:r>
    </w:p>
    <w:p>
      <w:pPr>
        <w:pStyle w:val="Default"/>
        <w:bidi w:val="0"/>
        <w:ind w:left="0" w:right="0" w:firstLine="0"/>
        <w:jc w:val="left"/>
        <w:rPr>
          <w:sz w:val="24"/>
          <w:szCs w:val="24"/>
          <w:rtl w:val="0"/>
        </w:rPr>
      </w:pPr>
      <w:r>
        <w:rPr>
          <w:sz w:val="24"/>
          <w:szCs w:val="24"/>
          <w:rtl w:val="0"/>
          <w:lang w:val="en-US"/>
        </w:rPr>
        <w:t>Savings</w:t>
      </w:r>
      <w:r>
        <w:rPr>
          <w:sz w:val="24"/>
          <w:szCs w:val="24"/>
          <w:rtl w:val="0"/>
        </w:rPr>
        <w:tab/>
      </w:r>
      <w:r>
        <w:rPr>
          <w:sz w:val="24"/>
          <w:szCs w:val="24"/>
          <w:rtl w:val="0"/>
          <w:lang w:val="en-US"/>
        </w:rPr>
        <w:t>$10,029.20</w:t>
      </w:r>
    </w:p>
    <w:p>
      <w:pPr>
        <w:pStyle w:val="Default"/>
        <w:bidi w:val="0"/>
        <w:ind w:left="0" w:right="0" w:firstLine="0"/>
        <w:jc w:val="left"/>
        <w:rPr>
          <w:sz w:val="24"/>
          <w:szCs w:val="24"/>
          <w:rtl w:val="0"/>
        </w:rPr>
      </w:pPr>
      <w:r>
        <w:rPr>
          <w:sz w:val="24"/>
          <w:szCs w:val="24"/>
          <w:rtl w:val="0"/>
          <w:lang w:val="de-DE"/>
        </w:rPr>
        <w:t>CD</w:t>
      </w:r>
      <w:r>
        <w:rPr>
          <w:sz w:val="24"/>
          <w:szCs w:val="24"/>
          <w:rtl w:val="0"/>
        </w:rPr>
        <w:tab/>
        <w:tab/>
      </w:r>
      <w:r>
        <w:rPr>
          <w:sz w:val="24"/>
          <w:szCs w:val="24"/>
          <w:rtl w:val="0"/>
          <w:lang w:val="en-US"/>
        </w:rPr>
        <w:t>$27,395.65</w:t>
      </w:r>
    </w:p>
    <w:p>
      <w:pPr>
        <w:pStyle w:val="Default"/>
        <w:bidi w:val="0"/>
        <w:ind w:left="0" w:right="0" w:firstLine="0"/>
        <w:jc w:val="left"/>
        <w:rPr>
          <w:sz w:val="24"/>
          <w:szCs w:val="24"/>
          <w:rtl w:val="0"/>
        </w:rPr>
      </w:pPr>
      <w:r>
        <w:rPr>
          <w:sz w:val="24"/>
          <w:szCs w:val="24"/>
          <w:rtl w:val="0"/>
        </w:rPr>
        <w:t>Total:</w:t>
      </w:r>
      <w:r>
        <w:rPr>
          <w:sz w:val="24"/>
          <w:szCs w:val="24"/>
          <w:rtl w:val="0"/>
        </w:rPr>
        <w:tab/>
        <w:tab/>
      </w:r>
      <w:r>
        <w:rPr>
          <w:sz w:val="24"/>
          <w:szCs w:val="24"/>
          <w:rtl w:val="0"/>
          <w:lang w:val="en-US"/>
        </w:rPr>
        <w:t>$44,309.27</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Checking - Outstanding Checks: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Waters Edge Rental</w:t>
      </w:r>
      <w:r>
        <w:rPr>
          <w:sz w:val="24"/>
          <w:szCs w:val="24"/>
          <w:rtl w:val="0"/>
        </w:rPr>
        <w:tab/>
        <w:tab/>
        <w:tab/>
        <w:tab/>
        <w:tab/>
        <w:tab/>
      </w:r>
      <w:r>
        <w:rPr>
          <w:sz w:val="24"/>
          <w:szCs w:val="24"/>
          <w:rtl w:val="0"/>
          <w:lang w:val="en-US"/>
        </w:rPr>
        <w:t>$175.00</w:t>
      </w:r>
    </w:p>
    <w:p>
      <w:pPr>
        <w:pStyle w:val="Default"/>
        <w:bidi w:val="0"/>
        <w:ind w:left="0" w:right="0" w:firstLine="0"/>
        <w:jc w:val="left"/>
        <w:rPr>
          <w:sz w:val="24"/>
          <w:szCs w:val="24"/>
          <w:rtl w:val="0"/>
        </w:rPr>
      </w:pPr>
      <w:r>
        <w:rPr>
          <w:sz w:val="24"/>
          <w:szCs w:val="24"/>
          <w:rtl w:val="0"/>
          <w:lang w:val="en-US"/>
        </w:rPr>
        <w:t>Judy Super - CCA expenses</w:t>
      </w:r>
      <w:r>
        <w:rPr>
          <w:sz w:val="24"/>
          <w:szCs w:val="24"/>
          <w:rtl w:val="0"/>
        </w:rPr>
        <w:tab/>
        <w:tab/>
        <w:tab/>
        <w:tab/>
      </w:r>
      <w:r>
        <w:rPr>
          <w:sz w:val="24"/>
          <w:szCs w:val="24"/>
          <w:rtl w:val="0"/>
          <w:lang w:val="en-US"/>
        </w:rPr>
        <w:t>$78.70</w:t>
      </w:r>
    </w:p>
    <w:p>
      <w:pPr>
        <w:pStyle w:val="Default"/>
        <w:bidi w:val="0"/>
        <w:ind w:left="0" w:right="0" w:firstLine="0"/>
        <w:jc w:val="left"/>
        <w:rPr>
          <w:sz w:val="24"/>
          <w:szCs w:val="24"/>
          <w:rtl w:val="0"/>
        </w:rPr>
      </w:pPr>
      <w:r>
        <w:rPr>
          <w:sz w:val="24"/>
          <w:szCs w:val="24"/>
          <w:rtl w:val="0"/>
          <w:lang w:val="en-US"/>
        </w:rPr>
        <w:t>Nose Work Seminar Instructor</w:t>
      </w:r>
      <w:r>
        <w:rPr>
          <w:sz w:val="24"/>
          <w:szCs w:val="24"/>
          <w:rtl w:val="0"/>
        </w:rPr>
        <w:tab/>
        <w:tab/>
        <w:tab/>
        <w:tab/>
      </w:r>
      <w:r>
        <w:rPr>
          <w:sz w:val="24"/>
          <w:szCs w:val="24"/>
          <w:rtl w:val="0"/>
          <w:lang w:val="en-US"/>
        </w:rPr>
        <w:t>$150.00</w:t>
      </w:r>
    </w:p>
    <w:p>
      <w:pPr>
        <w:pStyle w:val="Default"/>
        <w:bidi w:val="0"/>
        <w:ind w:left="0" w:right="0" w:firstLine="0"/>
        <w:jc w:val="left"/>
        <w:rPr>
          <w:sz w:val="24"/>
          <w:szCs w:val="24"/>
          <w:rtl w:val="0"/>
        </w:rPr>
      </w:pPr>
      <w:r>
        <w:rPr>
          <w:sz w:val="24"/>
          <w:szCs w:val="24"/>
          <w:rtl w:val="0"/>
          <w:lang w:val="en-US"/>
        </w:rPr>
        <w:t>Charney - CCA expenses</w:t>
      </w:r>
      <w:r>
        <w:rPr>
          <w:sz w:val="24"/>
          <w:szCs w:val="24"/>
          <w:rtl w:val="0"/>
        </w:rPr>
        <w:tab/>
        <w:tab/>
        <w:tab/>
        <w:tab/>
        <w:tab/>
      </w:r>
      <w:r>
        <w:rPr>
          <w:sz w:val="24"/>
          <w:szCs w:val="24"/>
          <w:rtl w:val="0"/>
          <w:lang w:val="en-US"/>
        </w:rPr>
        <w:t>$166.31</w:t>
      </w:r>
    </w:p>
    <w:p>
      <w:pPr>
        <w:pStyle w:val="Default"/>
        <w:bidi w:val="0"/>
        <w:ind w:left="0" w:right="0" w:firstLine="0"/>
        <w:jc w:val="left"/>
        <w:rPr>
          <w:sz w:val="24"/>
          <w:szCs w:val="24"/>
          <w:rtl w:val="0"/>
        </w:rPr>
      </w:pPr>
      <w:r>
        <w:rPr>
          <w:sz w:val="24"/>
          <w:szCs w:val="24"/>
          <w:rtl w:val="0"/>
          <w:lang w:val="en-US"/>
        </w:rPr>
        <w:t>Shirley Knutson - CCA expenses</w:t>
      </w:r>
      <w:r>
        <w:rPr>
          <w:sz w:val="24"/>
          <w:szCs w:val="24"/>
          <w:rtl w:val="0"/>
        </w:rPr>
        <w:tab/>
        <w:tab/>
        <w:tab/>
        <w:tab/>
      </w:r>
      <w:r>
        <w:rPr>
          <w:sz w:val="24"/>
          <w:szCs w:val="24"/>
          <w:rtl w:val="0"/>
          <w:lang w:val="en-US"/>
        </w:rPr>
        <w:t>$231.68</w:t>
      </w:r>
    </w:p>
    <w:p>
      <w:pPr>
        <w:pStyle w:val="Default"/>
        <w:bidi w:val="0"/>
        <w:ind w:left="0" w:right="0" w:firstLine="0"/>
        <w:jc w:val="left"/>
        <w:rPr>
          <w:sz w:val="24"/>
          <w:szCs w:val="24"/>
          <w:rtl w:val="0"/>
        </w:rPr>
      </w:pPr>
      <w:r>
        <w:rPr>
          <w:sz w:val="24"/>
          <w:szCs w:val="24"/>
          <w:rtl w:val="0"/>
          <w:lang w:val="en-US"/>
        </w:rPr>
        <w:t>Airfresh Industries (Field Seminar Toilet Rental)</w:t>
      </w:r>
      <w:r>
        <w:rPr>
          <w:sz w:val="24"/>
          <w:szCs w:val="24"/>
          <w:rtl w:val="0"/>
        </w:rPr>
        <w:tab/>
        <w:tab/>
        <w:t xml:space="preserve">  </w:t>
      </w:r>
      <w:r>
        <w:rPr>
          <w:sz w:val="24"/>
          <w:szCs w:val="24"/>
          <w:rtl w:val="0"/>
          <w:lang w:val="en-US"/>
        </w:rPr>
        <w:t>$90.00</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ab/>
        <w:tab/>
        <w:tab/>
        <w:tab/>
        <w:tab/>
        <w:tab/>
        <w:tab/>
        <w:tab/>
      </w:r>
      <w:r>
        <w:rPr>
          <w:sz w:val="24"/>
          <w:szCs w:val="24"/>
          <w:rtl w:val="0"/>
          <w:lang w:val="en-US"/>
        </w:rPr>
        <w:t>$891.69</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Checks to be Deposited:</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Nosework</w:t>
      </w:r>
      <w:r>
        <w:rPr>
          <w:sz w:val="24"/>
          <w:szCs w:val="24"/>
          <w:rtl w:val="0"/>
        </w:rPr>
        <w:tab/>
        <w:tab/>
        <w:tab/>
        <w:tab/>
        <w:tab/>
        <w:tab/>
        <w:tab/>
      </w:r>
      <w:r>
        <w:rPr>
          <w:sz w:val="24"/>
          <w:szCs w:val="24"/>
          <w:rtl w:val="0"/>
          <w:lang w:val="en-US"/>
        </w:rPr>
        <w:t>$30.00</w:t>
      </w:r>
    </w:p>
    <w:p>
      <w:pPr>
        <w:pStyle w:val="Default"/>
        <w:bidi w:val="0"/>
        <w:ind w:left="0" w:right="0" w:firstLine="0"/>
        <w:jc w:val="left"/>
        <w:rPr>
          <w:sz w:val="24"/>
          <w:szCs w:val="24"/>
          <w:rtl w:val="0"/>
        </w:rPr>
      </w:pPr>
      <w:r>
        <w:rPr>
          <w:sz w:val="24"/>
          <w:szCs w:val="24"/>
          <w:rtl w:val="0"/>
        </w:rPr>
        <w:t>CCA</w:t>
      </w:r>
      <w:r>
        <w:rPr>
          <w:sz w:val="24"/>
          <w:szCs w:val="24"/>
          <w:rtl w:val="0"/>
        </w:rPr>
        <w:tab/>
        <w:tab/>
        <w:tab/>
        <w:tab/>
        <w:tab/>
        <w:tab/>
        <w:tab/>
        <w:tab/>
      </w:r>
      <w:r>
        <w:rPr>
          <w:sz w:val="24"/>
          <w:szCs w:val="24"/>
          <w:rtl w:val="0"/>
          <w:lang w:val="en-US"/>
        </w:rPr>
        <w:t>$70.00</w:t>
      </w:r>
    </w:p>
    <w:p>
      <w:pPr>
        <w:pStyle w:val="Default"/>
        <w:bidi w:val="0"/>
        <w:ind w:left="0" w:right="0" w:firstLine="0"/>
        <w:jc w:val="left"/>
        <w:rPr>
          <w:sz w:val="24"/>
          <w:szCs w:val="24"/>
          <w:rtl w:val="0"/>
        </w:rPr>
      </w:pPr>
      <w:r>
        <w:rPr>
          <w:sz w:val="24"/>
          <w:szCs w:val="24"/>
          <w:rtl w:val="0"/>
          <w:lang w:val="en-US"/>
        </w:rPr>
        <w:t>Trophy Donation</w:t>
      </w:r>
      <w:r>
        <w:rPr>
          <w:sz w:val="24"/>
          <w:szCs w:val="24"/>
          <w:rtl w:val="0"/>
        </w:rPr>
        <w:tab/>
        <w:tab/>
        <w:tab/>
        <w:tab/>
        <w:tab/>
        <w:tab/>
      </w:r>
      <w:r>
        <w:rPr>
          <w:sz w:val="24"/>
          <w:szCs w:val="24"/>
          <w:rtl w:val="0"/>
          <w:lang w:val="en-US"/>
        </w:rPr>
        <w:t>$40.00</w:t>
      </w:r>
    </w:p>
    <w:p>
      <w:pPr>
        <w:pStyle w:val="Default"/>
        <w:bidi w:val="0"/>
        <w:ind w:left="0" w:right="0" w:firstLine="0"/>
        <w:jc w:val="left"/>
        <w:rPr>
          <w:sz w:val="24"/>
          <w:szCs w:val="24"/>
          <w:rtl w:val="0"/>
        </w:rPr>
      </w:pPr>
      <w:r>
        <w:rPr>
          <w:sz w:val="24"/>
          <w:szCs w:val="24"/>
          <w:rtl w:val="0"/>
          <w:lang w:val="en-US"/>
        </w:rPr>
        <w:t>Field Seminar</w:t>
      </w:r>
      <w:r>
        <w:rPr>
          <w:sz w:val="24"/>
          <w:szCs w:val="24"/>
          <w:rtl w:val="0"/>
        </w:rPr>
        <w:tab/>
        <w:tab/>
        <w:tab/>
        <w:tab/>
        <w:tab/>
        <w:tab/>
      </w:r>
      <w:r>
        <w:rPr>
          <w:sz w:val="24"/>
          <w:szCs w:val="24"/>
          <w:rtl w:val="0"/>
          <w:lang w:val="en-US"/>
        </w:rPr>
        <w:t>$57.00</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ab/>
        <w:tab/>
        <w:tab/>
        <w:tab/>
        <w:tab/>
        <w:tab/>
        <w:tab/>
        <w:tab/>
      </w:r>
      <w:r>
        <w:rPr>
          <w:sz w:val="24"/>
          <w:szCs w:val="24"/>
          <w:rtl w:val="0"/>
          <w:lang w:val="en-US"/>
        </w:rPr>
        <w:t>$197.00</w:t>
      </w:r>
    </w:p>
    <w:p>
      <w:pPr>
        <w:pStyle w:val="Default"/>
        <w:bidi w:val="0"/>
        <w:ind w:left="0" w:right="0" w:firstLine="0"/>
        <w:jc w:val="left"/>
        <w:rPr>
          <w:sz w:val="24"/>
          <w:szCs w:val="24"/>
          <w:rtl w:val="0"/>
        </w:rPr>
      </w:pPr>
      <w:r>
        <w:rPr>
          <w:sz w:val="24"/>
          <w:szCs w:val="24"/>
          <w:rtl w:val="0"/>
        </w:rPr>
        <w:t>Totals: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Checking (less outstanding checks, plus checks to be deposited)</w:t>
      </w:r>
      <w:r>
        <w:rPr>
          <w:sz w:val="24"/>
          <w:szCs w:val="24"/>
          <w:rtl w:val="0"/>
        </w:rPr>
        <w:tab/>
      </w:r>
      <w:r>
        <w:rPr>
          <w:sz w:val="24"/>
          <w:szCs w:val="24"/>
          <w:rtl w:val="0"/>
          <w:lang w:val="en-US"/>
        </w:rPr>
        <w:t>$6,189.73</w:t>
      </w:r>
    </w:p>
    <w:p>
      <w:pPr>
        <w:pStyle w:val="Default"/>
        <w:bidi w:val="0"/>
        <w:ind w:left="0" w:right="0" w:firstLine="0"/>
        <w:jc w:val="left"/>
        <w:rPr>
          <w:sz w:val="24"/>
          <w:szCs w:val="24"/>
          <w:rtl w:val="0"/>
        </w:rPr>
      </w:pPr>
      <w:r>
        <w:rPr>
          <w:sz w:val="24"/>
          <w:szCs w:val="24"/>
          <w:rtl w:val="0"/>
          <w:lang w:val="en-US"/>
        </w:rPr>
        <w:t>Savings</w:t>
      </w:r>
      <w:r>
        <w:rPr>
          <w:sz w:val="24"/>
          <w:szCs w:val="24"/>
          <w:rtl w:val="0"/>
        </w:rPr>
        <w:tab/>
      </w:r>
      <w:r>
        <w:rPr>
          <w:sz w:val="24"/>
          <w:szCs w:val="24"/>
          <w:rtl w:val="0"/>
          <w:lang w:val="en-US"/>
        </w:rPr>
        <w:t>$10,029.20</w:t>
      </w:r>
    </w:p>
    <w:p>
      <w:pPr>
        <w:pStyle w:val="Default"/>
        <w:bidi w:val="0"/>
        <w:ind w:left="0" w:right="0" w:firstLine="0"/>
        <w:jc w:val="left"/>
        <w:rPr>
          <w:sz w:val="24"/>
          <w:szCs w:val="24"/>
          <w:rtl w:val="0"/>
        </w:rPr>
      </w:pPr>
      <w:r>
        <w:rPr>
          <w:sz w:val="24"/>
          <w:szCs w:val="24"/>
          <w:rtl w:val="0"/>
          <w:lang w:val="de-DE"/>
        </w:rPr>
        <w:t>CD</w:t>
      </w:r>
      <w:r>
        <w:rPr>
          <w:sz w:val="24"/>
          <w:szCs w:val="24"/>
          <w:rtl w:val="0"/>
        </w:rPr>
        <w:tab/>
        <w:tab/>
      </w:r>
      <w:r>
        <w:rPr>
          <w:sz w:val="24"/>
          <w:szCs w:val="24"/>
          <w:rtl w:val="0"/>
          <w:lang w:val="en-US"/>
        </w:rPr>
        <w:t>$27,395.65</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Total:</w:t>
      </w:r>
      <w:r>
        <w:rPr>
          <w:sz w:val="24"/>
          <w:szCs w:val="24"/>
          <w:rtl w:val="0"/>
        </w:rPr>
        <w:tab/>
        <w:tab/>
        <w:tab/>
        <w:tab/>
        <w:tab/>
        <w:tab/>
        <w:tab/>
        <w:tab/>
      </w:r>
      <w:r>
        <w:rPr>
          <w:sz w:val="24"/>
          <w:szCs w:val="24"/>
          <w:rtl w:val="0"/>
          <w:lang w:val="en-US"/>
        </w:rPr>
        <w:t>$43,614.58</w:t>
      </w:r>
    </w:p>
    <w:p>
      <w:pPr>
        <w:pStyle w:val="No Spacing"/>
      </w:pPr>
    </w:p>
    <w:p>
      <w:pPr>
        <w:pStyle w:val="Body"/>
        <w:jc w:val="left"/>
        <w:rPr>
          <w:sz w:val="24"/>
          <w:szCs w:val="24"/>
        </w:rPr>
      </w:pPr>
      <w:r>
        <w:rPr>
          <w:sz w:val="24"/>
          <w:szCs w:val="24"/>
          <w:rtl w:val="0"/>
          <w:lang w:val="en-US"/>
        </w:rPr>
        <w:t>Copies of the audit will be available at the September 24 meeting. The auditor recommended that it not be sent by email, or be taken home by members.  Luann Runkle asked who did the audit, and Karen said that it was the CPA firm of Anderson, Ditmer, and Company. Luann asked whether the same firm doing taxes and the audit is considered proper. Karen said that, according to the CPA, it is unless it is an IRS audit. The club also follows GRCA protocols for audits.</w:t>
      </w:r>
    </w:p>
    <w:p>
      <w:pPr>
        <w:pStyle w:val="Body"/>
        <w:jc w:val="left"/>
        <w:rPr>
          <w:sz w:val="24"/>
          <w:szCs w:val="24"/>
        </w:rPr>
      </w:pPr>
    </w:p>
    <w:p>
      <w:pPr>
        <w:pStyle w:val="Body"/>
        <w:jc w:val="left"/>
        <w:rPr>
          <w:sz w:val="24"/>
          <w:szCs w:val="24"/>
        </w:rPr>
      </w:pPr>
      <w:r>
        <w:rPr>
          <w:sz w:val="24"/>
          <w:szCs w:val="24"/>
          <w:rtl w:val="0"/>
          <w:lang w:val="en-US"/>
        </w:rPr>
        <w:t>The CPA recommends two signatures on checks over $1,000, and the club has been doing this for some months. Karen and Sarah are the only authorized signers.</w:t>
      </w:r>
    </w:p>
    <w:p>
      <w:pPr>
        <w:pStyle w:val="Body"/>
        <w:jc w:val="left"/>
        <w:rPr>
          <w:sz w:val="24"/>
          <w:szCs w:val="24"/>
        </w:rPr>
      </w:pPr>
    </w:p>
    <w:p>
      <w:pPr>
        <w:pStyle w:val="Body"/>
        <w:jc w:val="left"/>
        <w:rPr>
          <w:b w:val="1"/>
          <w:bCs w:val="1"/>
          <w:sz w:val="24"/>
          <w:szCs w:val="24"/>
        </w:rPr>
      </w:pPr>
      <w:r>
        <w:rPr>
          <w:b w:val="1"/>
          <w:bCs w:val="1"/>
          <w:sz w:val="24"/>
          <w:szCs w:val="24"/>
          <w:rtl w:val="0"/>
          <w:lang w:val="en-US"/>
        </w:rPr>
        <w:t>Membership:</w:t>
      </w:r>
    </w:p>
    <w:p>
      <w:pPr>
        <w:pStyle w:val="Body"/>
        <w:jc w:val="left"/>
        <w:rPr>
          <w:sz w:val="24"/>
          <w:szCs w:val="24"/>
        </w:rPr>
      </w:pPr>
    </w:p>
    <w:p>
      <w:pPr>
        <w:pStyle w:val="Body"/>
        <w:jc w:val="left"/>
        <w:rPr>
          <w:sz w:val="24"/>
          <w:szCs w:val="24"/>
        </w:rPr>
      </w:pPr>
      <w:r>
        <w:rPr>
          <w:sz w:val="24"/>
          <w:szCs w:val="24"/>
          <w:rtl w:val="0"/>
          <w:lang w:val="en-US"/>
        </w:rPr>
        <w:t>Deb Rahm: . Club members accepted Mandy Urness as a member. There</w:t>
      </w:r>
      <w:r>
        <w:rPr>
          <w:sz w:val="24"/>
          <w:szCs w:val="24"/>
          <w:rtl w:val="0"/>
          <w:lang w:val="en-US"/>
        </w:rPr>
        <w:t>’</w:t>
      </w:r>
      <w:r>
        <w:rPr>
          <w:sz w:val="24"/>
          <w:szCs w:val="24"/>
          <w:rtl w:val="0"/>
          <w:lang w:val="en-US"/>
        </w:rPr>
        <w:t>s no one else yet meeting membership qualifications. A family wants to join that doesn</w:t>
      </w:r>
      <w:r>
        <w:rPr>
          <w:sz w:val="24"/>
          <w:szCs w:val="24"/>
          <w:rtl w:val="0"/>
          <w:lang w:val="en-US"/>
        </w:rPr>
        <w:t>’</w:t>
      </w:r>
      <w:r>
        <w:rPr>
          <w:sz w:val="24"/>
          <w:szCs w:val="24"/>
          <w:rtl w:val="0"/>
          <w:lang w:val="en-US"/>
        </w:rPr>
        <w:t>t yet have a Golden, but wants a puppy. They weren</w:t>
      </w:r>
      <w:r>
        <w:rPr>
          <w:sz w:val="24"/>
          <w:szCs w:val="24"/>
          <w:rtl w:val="0"/>
          <w:lang w:val="en-US"/>
        </w:rPr>
        <w:t>’</w:t>
      </w:r>
      <w:r>
        <w:rPr>
          <w:sz w:val="24"/>
          <w:szCs w:val="24"/>
          <w:rtl w:val="0"/>
          <w:lang w:val="en-US"/>
        </w:rPr>
        <w:t>t able to come to this meeting.</w:t>
      </w:r>
    </w:p>
    <w:p>
      <w:pPr>
        <w:pStyle w:val="Body"/>
        <w:jc w:val="left"/>
        <w:rPr>
          <w:sz w:val="24"/>
          <w:szCs w:val="24"/>
        </w:rPr>
      </w:pPr>
    </w:p>
    <w:p>
      <w:pPr>
        <w:pStyle w:val="Body"/>
        <w:jc w:val="left"/>
        <w:rPr>
          <w:sz w:val="24"/>
          <w:szCs w:val="24"/>
        </w:rPr>
      </w:pPr>
      <w:r>
        <w:rPr>
          <w:b w:val="1"/>
          <w:bCs w:val="1"/>
          <w:sz w:val="24"/>
          <w:szCs w:val="24"/>
          <w:rtl w:val="0"/>
          <w:lang w:val="en-US"/>
        </w:rPr>
        <w:t>Conformation:</w:t>
      </w:r>
      <w:r>
        <w:rPr>
          <w:sz w:val="24"/>
          <w:szCs w:val="24"/>
          <w:rtl w:val="0"/>
          <w:lang w:val="en-US"/>
        </w:rPr>
        <w:t xml:space="preserve"> </w:t>
      </w:r>
    </w:p>
    <w:p>
      <w:pPr>
        <w:pStyle w:val="Body"/>
        <w:jc w:val="left"/>
        <w:rPr>
          <w:sz w:val="24"/>
          <w:szCs w:val="24"/>
        </w:rPr>
      </w:pPr>
    </w:p>
    <w:p>
      <w:pPr>
        <w:pStyle w:val="Body"/>
        <w:jc w:val="left"/>
        <w:rPr>
          <w:sz w:val="24"/>
          <w:szCs w:val="24"/>
        </w:rPr>
      </w:pPr>
      <w:r>
        <w:rPr>
          <w:sz w:val="24"/>
          <w:szCs w:val="24"/>
          <w:rtl w:val="0"/>
          <w:lang w:val="en-US"/>
        </w:rPr>
        <w:t>All is ready for summer specialty and on target Jane and Gretchen are working on the January specialty.  The club needs a volunteer to collect money for trophies for January</w:t>
      </w:r>
      <w:r>
        <w:rPr>
          <w:sz w:val="24"/>
          <w:szCs w:val="24"/>
          <w:rtl w:val="0"/>
          <w:lang w:val="en-US"/>
        </w:rPr>
        <w:t>’</w:t>
      </w:r>
      <w:r>
        <w:rPr>
          <w:sz w:val="24"/>
          <w:szCs w:val="24"/>
          <w:rtl w:val="0"/>
          <w:lang w:val="en-US"/>
        </w:rPr>
        <w:t>s two conformation specialties.</w:t>
      </w:r>
    </w:p>
    <w:p>
      <w:pPr>
        <w:pStyle w:val="Body"/>
        <w:jc w:val="left"/>
        <w:rPr>
          <w:sz w:val="24"/>
          <w:szCs w:val="24"/>
        </w:rPr>
      </w:pPr>
    </w:p>
    <w:p>
      <w:pPr>
        <w:pStyle w:val="Body"/>
        <w:jc w:val="left"/>
        <w:rPr>
          <w:sz w:val="24"/>
          <w:szCs w:val="24"/>
        </w:rPr>
      </w:pPr>
      <w:r>
        <w:rPr>
          <w:sz w:val="24"/>
          <w:szCs w:val="24"/>
          <w:rtl w:val="0"/>
          <w:lang w:val="en-US"/>
        </w:rPr>
        <w:t xml:space="preserve">Corrine Gronvold commented that the CCA went extremely well. Volunteers did a great job, and the judges really took the time to explain things to participants, she said. </w:t>
      </w:r>
    </w:p>
    <w:p>
      <w:pPr>
        <w:pStyle w:val="Body"/>
        <w:jc w:val="left"/>
        <w:rPr>
          <w:sz w:val="24"/>
          <w:szCs w:val="24"/>
        </w:rPr>
      </w:pPr>
    </w:p>
    <w:p>
      <w:pPr>
        <w:pStyle w:val="Body"/>
        <w:jc w:val="left"/>
        <w:rPr>
          <w:b w:val="1"/>
          <w:bCs w:val="1"/>
          <w:sz w:val="24"/>
          <w:szCs w:val="24"/>
        </w:rPr>
      </w:pPr>
      <w:r>
        <w:rPr>
          <w:b w:val="1"/>
          <w:bCs w:val="1"/>
          <w:sz w:val="24"/>
          <w:szCs w:val="24"/>
          <w:rtl w:val="0"/>
          <w:lang w:val="en-US"/>
        </w:rPr>
        <w:t xml:space="preserve">Field: </w:t>
      </w:r>
    </w:p>
    <w:p>
      <w:pPr>
        <w:pStyle w:val="Body"/>
        <w:jc w:val="left"/>
        <w:rPr>
          <w:b w:val="1"/>
          <w:bCs w:val="1"/>
          <w:sz w:val="24"/>
          <w:szCs w:val="24"/>
        </w:rPr>
      </w:pPr>
    </w:p>
    <w:p>
      <w:pPr>
        <w:pStyle w:val="Body"/>
        <w:jc w:val="left"/>
        <w:rPr>
          <w:sz w:val="24"/>
          <w:szCs w:val="24"/>
        </w:rPr>
      </w:pPr>
      <w:r>
        <w:rPr>
          <w:sz w:val="24"/>
          <w:szCs w:val="24"/>
          <w:rtl w:val="0"/>
          <w:lang w:val="en-US"/>
        </w:rPr>
        <w:t>Ed: The club had to cancel both June and July field seminars because of lack of interest.  It also conflicted with Duluth dog shows. Only eight signed up in July, but the club needed 12. The next seminar is scheduled for August 21. The WC/WCX will be September 18 and is on Entry Express.</w:t>
      </w:r>
    </w:p>
    <w:p>
      <w:pPr>
        <w:pStyle w:val="Body"/>
        <w:jc w:val="left"/>
        <w:rPr>
          <w:sz w:val="24"/>
          <w:szCs w:val="24"/>
        </w:rPr>
      </w:pPr>
    </w:p>
    <w:p>
      <w:pPr>
        <w:pStyle w:val="Body"/>
        <w:jc w:val="left"/>
        <w:rPr>
          <w:b w:val="1"/>
          <w:bCs w:val="1"/>
          <w:sz w:val="24"/>
          <w:szCs w:val="24"/>
        </w:rPr>
      </w:pPr>
      <w:r>
        <w:rPr>
          <w:b w:val="1"/>
          <w:bCs w:val="1"/>
          <w:sz w:val="24"/>
          <w:szCs w:val="24"/>
          <w:rtl w:val="0"/>
          <w:lang w:val="en-US"/>
        </w:rPr>
        <w:t xml:space="preserve">Performance: </w:t>
      </w:r>
    </w:p>
    <w:p>
      <w:pPr>
        <w:pStyle w:val="Body"/>
        <w:jc w:val="left"/>
        <w:rPr>
          <w:sz w:val="24"/>
          <w:szCs w:val="24"/>
        </w:rPr>
      </w:pPr>
    </w:p>
    <w:p>
      <w:pPr>
        <w:pStyle w:val="Body"/>
        <w:jc w:val="left"/>
        <w:rPr>
          <w:sz w:val="24"/>
          <w:szCs w:val="24"/>
        </w:rPr>
      </w:pPr>
      <w:r>
        <w:rPr>
          <w:sz w:val="24"/>
          <w:szCs w:val="24"/>
          <w:u w:val="single"/>
          <w:rtl w:val="0"/>
          <w:lang w:val="en-US"/>
        </w:rPr>
        <w:t>Agility:</w:t>
      </w:r>
      <w:r>
        <w:rPr>
          <w:sz w:val="24"/>
          <w:szCs w:val="24"/>
          <w:rtl w:val="0"/>
          <w:lang w:val="en-US"/>
        </w:rPr>
        <w:t xml:space="preserve"> Alyssa Taylor reported that the GTCGRC</w:t>
      </w:r>
      <w:r>
        <w:rPr>
          <w:sz w:val="24"/>
          <w:szCs w:val="24"/>
          <w:rtl w:val="0"/>
          <w:lang w:val="en-US"/>
        </w:rPr>
        <w:t>’</w:t>
      </w:r>
      <w:r>
        <w:rPr>
          <w:sz w:val="24"/>
          <w:szCs w:val="24"/>
          <w:rtl w:val="0"/>
          <w:lang w:val="en-US"/>
        </w:rPr>
        <w:t xml:space="preserve">s agility trial will be August 19, 20, and 21 </w:t>
      </w:r>
      <w:r>
        <w:rPr>
          <w:sz w:val="24"/>
          <w:szCs w:val="24"/>
          <w:rtl w:val="0"/>
          <w:lang w:val="en-US"/>
        </w:rPr>
        <w:t>at Soccer Blast in Burnsville</w:t>
      </w:r>
      <w:r>
        <w:rPr>
          <w:sz w:val="24"/>
          <w:szCs w:val="24"/>
          <w:rtl w:val="0"/>
          <w:lang w:val="en-US"/>
        </w:rPr>
        <w:t>. Because the club is offering a number of classes in addition to typical ones, the club needs a lot of volunteers. The club supplies food for volunteers, and volunteers don</w:t>
      </w:r>
      <w:r>
        <w:rPr>
          <w:sz w:val="24"/>
          <w:szCs w:val="24"/>
          <w:rtl w:val="0"/>
          <w:lang w:val="en-US"/>
        </w:rPr>
        <w:t>’</w:t>
      </w:r>
      <w:r>
        <w:rPr>
          <w:sz w:val="24"/>
          <w:szCs w:val="24"/>
          <w:rtl w:val="0"/>
          <w:lang w:val="en-US"/>
        </w:rPr>
        <w:t xml:space="preserve">t have to work all day, or all days.  Those interested should contact Ava Higginbotham to volunteer. </w:t>
      </w:r>
    </w:p>
    <w:p>
      <w:pPr>
        <w:pStyle w:val="Body"/>
        <w:jc w:val="left"/>
        <w:rPr>
          <w:sz w:val="24"/>
          <w:szCs w:val="24"/>
        </w:rPr>
      </w:pPr>
    </w:p>
    <w:p>
      <w:pPr>
        <w:pStyle w:val="Body"/>
        <w:jc w:val="left"/>
        <w:rPr>
          <w:sz w:val="24"/>
          <w:szCs w:val="24"/>
        </w:rPr>
      </w:pPr>
      <w:r>
        <w:rPr>
          <w:sz w:val="24"/>
          <w:szCs w:val="24"/>
          <w:u w:val="single"/>
          <w:rtl w:val="0"/>
          <w:lang w:val="en-US"/>
        </w:rPr>
        <w:t>Obedience:</w:t>
      </w:r>
      <w:r>
        <w:rPr>
          <w:sz w:val="24"/>
          <w:szCs w:val="24"/>
          <w:rtl w:val="0"/>
          <w:lang w:val="en-US"/>
        </w:rPr>
        <w:t xml:space="preserve">  The GTCGRC</w:t>
      </w:r>
      <w:r>
        <w:rPr>
          <w:sz w:val="24"/>
          <w:szCs w:val="24"/>
          <w:rtl w:val="0"/>
          <w:lang w:val="en-US"/>
        </w:rPr>
        <w:t>’</w:t>
      </w:r>
      <w:r>
        <w:rPr>
          <w:sz w:val="24"/>
          <w:szCs w:val="24"/>
          <w:rtl w:val="0"/>
          <w:lang w:val="en-US"/>
        </w:rPr>
        <w:t>s second all-breed obedience trial is scheduled for March 25 and 26, 2017, at Total Recall. The November obedience trial was cancelled because of conflicts with other trials. Ed said the club could use more stewards for the August specialty trial.</w:t>
      </w:r>
    </w:p>
    <w:p>
      <w:pPr>
        <w:pStyle w:val="Body"/>
        <w:jc w:val="left"/>
        <w:rPr>
          <w:sz w:val="24"/>
          <w:szCs w:val="24"/>
        </w:rPr>
      </w:pPr>
    </w:p>
    <w:p>
      <w:pPr>
        <w:pStyle w:val="Body"/>
        <w:jc w:val="left"/>
        <w:rPr>
          <w:b w:val="1"/>
          <w:bCs w:val="1"/>
          <w:sz w:val="24"/>
          <w:szCs w:val="24"/>
        </w:rPr>
      </w:pPr>
      <w:r>
        <w:rPr>
          <w:b w:val="1"/>
          <w:bCs w:val="1"/>
          <w:sz w:val="24"/>
          <w:szCs w:val="24"/>
          <w:rtl w:val="0"/>
          <w:lang w:val="en-US"/>
        </w:rPr>
        <w:t xml:space="preserve">Old business: </w:t>
      </w:r>
    </w:p>
    <w:p>
      <w:pPr>
        <w:pStyle w:val="Body"/>
        <w:jc w:val="left"/>
        <w:rPr>
          <w:sz w:val="24"/>
          <w:szCs w:val="24"/>
        </w:rPr>
      </w:pPr>
    </w:p>
    <w:p>
      <w:pPr>
        <w:pStyle w:val="Body"/>
        <w:jc w:val="left"/>
        <w:rPr>
          <w:sz w:val="24"/>
          <w:szCs w:val="24"/>
        </w:rPr>
      </w:pPr>
      <w:r>
        <w:rPr>
          <w:sz w:val="24"/>
          <w:szCs w:val="24"/>
          <w:rtl w:val="0"/>
          <w:lang w:val="en-US"/>
        </w:rPr>
        <w:t>State Fair: Golden Retriever day will be August 31, 2016. Corrine will get tickets for volunteers about two weeks before the fair. Volunteers don</w:t>
      </w:r>
      <w:r>
        <w:rPr>
          <w:sz w:val="24"/>
          <w:szCs w:val="24"/>
          <w:rtl w:val="0"/>
          <w:lang w:val="en-US"/>
        </w:rPr>
        <w:t>’</w:t>
      </w:r>
      <w:r>
        <w:rPr>
          <w:sz w:val="24"/>
          <w:szCs w:val="24"/>
          <w:rtl w:val="0"/>
          <w:lang w:val="en-US"/>
        </w:rPr>
        <w:t xml:space="preserve">t have to work all day, or even all days.  Dogs get petted a lot and go home tired. </w:t>
      </w:r>
    </w:p>
    <w:p>
      <w:pPr>
        <w:pStyle w:val="Body"/>
        <w:jc w:val="left"/>
        <w:rPr>
          <w:sz w:val="24"/>
          <w:szCs w:val="24"/>
        </w:rPr>
      </w:pPr>
    </w:p>
    <w:p>
      <w:pPr>
        <w:pStyle w:val="Body"/>
        <w:jc w:val="left"/>
        <w:rPr>
          <w:sz w:val="24"/>
          <w:szCs w:val="24"/>
        </w:rPr>
      </w:pPr>
      <w:r>
        <w:rPr>
          <w:sz w:val="24"/>
          <w:szCs w:val="24"/>
          <w:rtl w:val="0"/>
          <w:lang w:val="en-US"/>
        </w:rPr>
        <w:t xml:space="preserve">Teeshirts:  Black </w:t>
      </w:r>
      <w:r>
        <w:rPr>
          <w:sz w:val="24"/>
          <w:szCs w:val="24"/>
          <w:rtl w:val="0"/>
          <w:lang w:val="en-US"/>
        </w:rPr>
        <w:t>“</w:t>
      </w:r>
      <w:r>
        <w:rPr>
          <w:sz w:val="24"/>
          <w:szCs w:val="24"/>
          <w:rtl w:val="0"/>
          <w:lang w:val="en-US"/>
        </w:rPr>
        <w:t>Golden Kind</w:t>
      </w:r>
      <w:r>
        <w:rPr>
          <w:sz w:val="24"/>
          <w:szCs w:val="24"/>
          <w:rtl w:val="0"/>
          <w:lang w:val="en-US"/>
        </w:rPr>
        <w:t xml:space="preserve">” </w:t>
      </w:r>
      <w:r>
        <w:rPr>
          <w:sz w:val="24"/>
          <w:szCs w:val="24"/>
          <w:rtl w:val="0"/>
          <w:lang w:val="en-US"/>
        </w:rPr>
        <w:t>teeshirts will be available at the agility trials and at the specialty. Please promote the shirts, because the club needs to make money. They will be available in unisex, ladies short- and long-sleeved.  Gretchen will sell them at the agility trial, but is looking for a volunteer to sell them at the specialty. Unisex and ladies short sleeve:  $22.00 SM-XLG $27.00 for XXLG. Long-sleeved: $27.00 SM-XLG, $30.00 XXLG. This is the same price as last year.</w:t>
      </w:r>
    </w:p>
    <w:p>
      <w:pPr>
        <w:pStyle w:val="Body"/>
        <w:jc w:val="left"/>
        <w:rPr>
          <w:sz w:val="24"/>
          <w:szCs w:val="24"/>
        </w:rPr>
      </w:pPr>
    </w:p>
    <w:p>
      <w:pPr>
        <w:pStyle w:val="Body"/>
        <w:jc w:val="left"/>
        <w:rPr>
          <w:sz w:val="24"/>
          <w:szCs w:val="24"/>
        </w:rPr>
      </w:pPr>
      <w:r>
        <w:rPr>
          <w:sz w:val="24"/>
          <w:szCs w:val="24"/>
          <w:rtl w:val="0"/>
          <w:lang w:val="en-US"/>
        </w:rPr>
        <w:t>The next meeting will be on September 24. The location and program will be on the website when Jaci Carufel finalizes them.</w:t>
      </w:r>
    </w:p>
    <w:p>
      <w:pPr>
        <w:pStyle w:val="Body"/>
        <w:jc w:val="left"/>
        <w:rPr>
          <w:sz w:val="24"/>
          <w:szCs w:val="24"/>
        </w:rPr>
      </w:pPr>
    </w:p>
    <w:p>
      <w:pPr>
        <w:pStyle w:val="Body"/>
        <w:jc w:val="left"/>
        <w:rPr>
          <w:sz w:val="24"/>
          <w:szCs w:val="24"/>
        </w:rPr>
      </w:pPr>
      <w:r>
        <w:rPr>
          <w:sz w:val="24"/>
          <w:szCs w:val="24"/>
          <w:rtl w:val="0"/>
          <w:lang w:val="en-US"/>
        </w:rPr>
        <w:t>Deb Rahm volunteered to chair the Halloween party in October at Helping Paws. Laurie Hanson will be chairing the banquet.  Mindy will accept raffle prizes at any meeting, and noted that there are a lot of good sales, now.  She also reminded members that prizes should be things that members themselves would like to get.  She also welcomes donations of baskets.</w:t>
      </w:r>
    </w:p>
    <w:p>
      <w:pPr>
        <w:pStyle w:val="Body"/>
        <w:jc w:val="left"/>
        <w:rPr>
          <w:sz w:val="24"/>
          <w:szCs w:val="24"/>
        </w:rPr>
      </w:pPr>
    </w:p>
    <w:p>
      <w:pPr>
        <w:pStyle w:val="Body"/>
        <w:jc w:val="left"/>
        <w:rPr>
          <w:sz w:val="24"/>
          <w:szCs w:val="24"/>
        </w:rPr>
      </w:pPr>
      <w:r>
        <w:rPr>
          <w:sz w:val="24"/>
          <w:szCs w:val="24"/>
          <w:rtl w:val="0"/>
          <w:lang w:val="en-US"/>
        </w:rPr>
        <w:t xml:space="preserve">The club is planning to have a fun match, likely in January or February.  Mary Leonard said the local Schnauzer club will do a </w:t>
      </w:r>
      <w:r>
        <w:rPr>
          <w:sz w:val="24"/>
          <w:szCs w:val="24"/>
          <w:rtl w:val="0"/>
          <w:lang w:val="en-US"/>
        </w:rPr>
        <w:t>“</w:t>
      </w:r>
      <w:r>
        <w:rPr>
          <w:sz w:val="24"/>
          <w:szCs w:val="24"/>
          <w:rtl w:val="0"/>
          <w:lang w:val="en-US"/>
        </w:rPr>
        <w:t>run-and-done</w:t>
      </w:r>
      <w:r>
        <w:rPr>
          <w:sz w:val="24"/>
          <w:szCs w:val="24"/>
          <w:rtl w:val="0"/>
          <w:lang w:val="en-US"/>
        </w:rPr>
        <w:t xml:space="preserve">” </w:t>
      </w:r>
      <w:r>
        <w:rPr>
          <w:sz w:val="24"/>
          <w:szCs w:val="24"/>
          <w:rtl w:val="0"/>
          <w:lang w:val="en-US"/>
        </w:rPr>
        <w:t>in August, and suggested the GTCGRC consider doing one, too, before August specialty. No one volunteered to do this.</w:t>
      </w:r>
    </w:p>
    <w:p>
      <w:pPr>
        <w:pStyle w:val="Body"/>
        <w:jc w:val="left"/>
        <w:rPr>
          <w:sz w:val="24"/>
          <w:szCs w:val="24"/>
        </w:rPr>
      </w:pPr>
    </w:p>
    <w:p>
      <w:pPr>
        <w:pStyle w:val="Body"/>
        <w:jc w:val="left"/>
        <w:rPr>
          <w:sz w:val="24"/>
          <w:szCs w:val="24"/>
        </w:rPr>
      </w:pPr>
      <w:r>
        <w:rPr>
          <w:sz w:val="24"/>
          <w:szCs w:val="24"/>
          <w:rtl w:val="0"/>
          <w:lang w:val="en-US"/>
        </w:rPr>
        <w:t>Responsible dog owners day:  Alyssa Taylor is unable to go, this year. Anyone interested should let Karen know and she</w:t>
      </w:r>
      <w:r>
        <w:rPr>
          <w:sz w:val="24"/>
          <w:szCs w:val="24"/>
          <w:rtl w:val="0"/>
          <w:lang w:val="en-US"/>
        </w:rPr>
        <w:t>’</w:t>
      </w:r>
      <w:r>
        <w:rPr>
          <w:sz w:val="24"/>
          <w:szCs w:val="24"/>
          <w:rtl w:val="0"/>
          <w:lang w:val="en-US"/>
        </w:rPr>
        <w:t>ll provide more information.</w:t>
      </w:r>
    </w:p>
    <w:p>
      <w:pPr>
        <w:pStyle w:val="Body"/>
        <w:jc w:val="left"/>
        <w:rPr>
          <w:sz w:val="24"/>
          <w:szCs w:val="24"/>
        </w:rPr>
      </w:pPr>
    </w:p>
    <w:p>
      <w:pPr>
        <w:pStyle w:val="Body"/>
        <w:jc w:val="left"/>
        <w:rPr>
          <w:sz w:val="24"/>
          <w:szCs w:val="24"/>
        </w:rPr>
      </w:pPr>
      <w:r>
        <w:rPr>
          <w:sz w:val="24"/>
          <w:szCs w:val="24"/>
          <w:rtl w:val="0"/>
          <w:lang w:val="en-US"/>
        </w:rPr>
        <w:t xml:space="preserve">The University of California at Davis is beginning a study on protective genes in Golden Retrievers 50 pounds and 12 years or older. Information will be on the website and FB page.Spread the word. </w:t>
      </w:r>
    </w:p>
    <w:p>
      <w:pPr>
        <w:pStyle w:val="Body"/>
        <w:jc w:val="left"/>
        <w:rPr>
          <w:sz w:val="24"/>
          <w:szCs w:val="24"/>
        </w:rPr>
      </w:pPr>
    </w:p>
    <w:p>
      <w:pPr>
        <w:pStyle w:val="Body"/>
        <w:jc w:val="left"/>
        <w:rPr>
          <w:sz w:val="24"/>
          <w:szCs w:val="24"/>
        </w:rPr>
      </w:pPr>
      <w:r>
        <w:rPr>
          <w:sz w:val="24"/>
          <w:szCs w:val="24"/>
          <w:rtl w:val="0"/>
          <w:lang w:val="en-US"/>
        </w:rPr>
        <w:t>Puppy referral: Sheila wants to give it up. The club has breeder members in good standing with dogs with clearances, but they seldom have puppies available.Karen will talk to John Chase of the GRCA about what other clubs do.</w:t>
      </w:r>
    </w:p>
    <w:p>
      <w:pPr>
        <w:pStyle w:val="Body"/>
        <w:jc w:val="left"/>
        <w:rPr>
          <w:sz w:val="24"/>
          <w:szCs w:val="24"/>
        </w:rPr>
      </w:pPr>
    </w:p>
    <w:p>
      <w:pPr>
        <w:pStyle w:val="Body"/>
        <w:jc w:val="left"/>
        <w:rPr>
          <w:sz w:val="24"/>
          <w:szCs w:val="24"/>
        </w:rPr>
      </w:pPr>
      <w:r>
        <w:rPr>
          <w:sz w:val="24"/>
          <w:szCs w:val="24"/>
          <w:rtl w:val="0"/>
          <w:lang w:val="en-US"/>
        </w:rPr>
        <w:t>Corrine moved to adjourn the meeting, with Ed seconding. The meeting was adjourned at 2:58 p.m. Karen thanked members who braved stormy weather to attend.</w:t>
      </w:r>
    </w:p>
    <w:p>
      <w:pPr>
        <w:pStyle w:val="Body"/>
        <w:jc w:val="left"/>
        <w:rPr>
          <w:sz w:val="24"/>
          <w:szCs w:val="24"/>
        </w:rPr>
      </w:pPr>
    </w:p>
    <w:p>
      <w:pPr>
        <w:pStyle w:val="Body"/>
        <w:jc w:val="left"/>
        <w:rPr>
          <w:sz w:val="24"/>
          <w:szCs w:val="24"/>
        </w:rPr>
      </w:pPr>
      <w:r>
        <w:rPr>
          <w:sz w:val="24"/>
          <w:szCs w:val="24"/>
          <w:rtl w:val="0"/>
          <w:lang w:val="en-US"/>
        </w:rPr>
        <w:t>Respectfully submitted,</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Melinda S. Elledge</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